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AD" w:rsidRDefault="00E27092" w:rsidP="007641AD">
      <w:pPr>
        <w:jc w:val="center"/>
        <w:rPr>
          <w:rFonts w:ascii="Calibri" w:eastAsia="Times New Roman" w:hAnsi="Calibri" w:cs="Arial"/>
          <w:color w:val="222222"/>
        </w:rPr>
      </w:pPr>
      <w:r>
        <w:rPr>
          <w:noProof/>
        </w:rPr>
        <w:drawing>
          <wp:inline distT="0" distB="0" distL="0" distR="0" wp14:anchorId="146C924C" wp14:editId="24351DDD">
            <wp:extent cx="5762623" cy="800100"/>
            <wp:effectExtent l="0" t="0" r="0" b="0"/>
            <wp:docPr id="1" name="Imagen 1" descr="C:\Users\blocknance\Desktop\BLOCKNANCE LOGO\LOGO 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ocknance\Desktop\BLOCKNANCE LOGO\LOGO PRINCIP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799836"/>
                    </a:xfrm>
                    <a:prstGeom prst="rect">
                      <a:avLst/>
                    </a:prstGeom>
                    <a:noFill/>
                    <a:ln>
                      <a:noFill/>
                    </a:ln>
                  </pic:spPr>
                </pic:pic>
              </a:graphicData>
            </a:graphic>
          </wp:inline>
        </w:drawing>
      </w:r>
      <w:r w:rsidR="007641AD" w:rsidRPr="007641AD">
        <w:rPr>
          <w:rFonts w:ascii="Calibri" w:hAnsi="Calibri" w:cs="Arial"/>
          <w:color w:val="222222"/>
        </w:rPr>
        <w:t xml:space="preserve"> </w:t>
      </w:r>
    </w:p>
    <w:p w:rsidR="007641AD" w:rsidRPr="007641AD" w:rsidRDefault="007641AD" w:rsidP="007641AD">
      <w:pPr>
        <w:spacing w:after="0" w:line="240" w:lineRule="auto"/>
        <w:jc w:val="center"/>
        <w:rPr>
          <w:rFonts w:ascii="Arial" w:eastAsia="Times New Roman" w:hAnsi="Arial" w:cs="Arial"/>
          <w:color w:val="222222"/>
        </w:rPr>
      </w:pPr>
      <w:r w:rsidRPr="007641AD">
        <w:rPr>
          <w:rFonts w:ascii="Calibri" w:eastAsia="Times New Roman" w:hAnsi="Calibri" w:cs="Arial"/>
          <w:b/>
          <w:bCs/>
          <w:color w:val="222222"/>
        </w:rPr>
        <w:t xml:space="preserve">Oficina </w:t>
      </w:r>
      <w:r w:rsidR="002C75E3" w:rsidRPr="007641AD">
        <w:rPr>
          <w:rFonts w:ascii="Calibri" w:eastAsia="Times New Roman" w:hAnsi="Calibri" w:cs="Arial"/>
          <w:b/>
          <w:bCs/>
          <w:color w:val="222222"/>
        </w:rPr>
        <w:t>Punta cana:</w:t>
      </w:r>
      <w:r w:rsidR="00FF274C">
        <w:rPr>
          <w:rFonts w:ascii="Calibri" w:eastAsia="Times New Roman" w:hAnsi="Calibri" w:cs="Arial"/>
          <w:b/>
          <w:bCs/>
          <w:color w:val="222222"/>
        </w:rPr>
        <w:t xml:space="preserve"> Plaza </w:t>
      </w:r>
      <w:r w:rsidR="00234A1E">
        <w:rPr>
          <w:rFonts w:ascii="Calibri" w:eastAsia="Times New Roman" w:hAnsi="Calibri" w:cs="Arial"/>
          <w:b/>
          <w:bCs/>
          <w:color w:val="222222"/>
        </w:rPr>
        <w:t>La proa</w:t>
      </w:r>
      <w:r w:rsidR="00FF274C">
        <w:rPr>
          <w:rFonts w:ascii="Calibri" w:eastAsia="Times New Roman" w:hAnsi="Calibri" w:cs="Arial"/>
          <w:b/>
          <w:bCs/>
          <w:color w:val="222222"/>
        </w:rPr>
        <w:t xml:space="preserve"> #7B</w:t>
      </w:r>
      <w:r w:rsidR="00234A1E">
        <w:rPr>
          <w:rFonts w:ascii="Calibri" w:eastAsia="Times New Roman" w:hAnsi="Calibri" w:cs="Arial"/>
          <w:b/>
          <w:bCs/>
          <w:color w:val="222222"/>
        </w:rPr>
        <w:t>, Av. Alemana</w:t>
      </w:r>
      <w:r w:rsidR="00FF274C">
        <w:rPr>
          <w:rFonts w:ascii="Calibri" w:eastAsia="Times New Roman" w:hAnsi="Calibri" w:cs="Arial"/>
          <w:b/>
          <w:bCs/>
          <w:color w:val="222222"/>
        </w:rPr>
        <w:t xml:space="preserve"> </w:t>
      </w:r>
      <w:r w:rsidR="00234A1E">
        <w:rPr>
          <w:rFonts w:ascii="Calibri" w:eastAsia="Times New Roman" w:hAnsi="Calibri" w:cs="Arial"/>
          <w:b/>
          <w:bCs/>
          <w:color w:val="222222"/>
        </w:rPr>
        <w:t>Bávaro</w:t>
      </w:r>
      <w:r w:rsidRPr="007641AD">
        <w:rPr>
          <w:rFonts w:ascii="Calibri" w:eastAsia="Times New Roman" w:hAnsi="Calibri" w:cs="Arial"/>
          <w:b/>
          <w:bCs/>
          <w:color w:val="222222"/>
        </w:rPr>
        <w:t>  #</w:t>
      </w:r>
      <w:r w:rsidR="00FF274C" w:rsidRPr="007641AD">
        <w:rPr>
          <w:rFonts w:ascii="Calibri" w:eastAsia="Times New Roman" w:hAnsi="Calibri" w:cs="Arial"/>
          <w:b/>
          <w:bCs/>
          <w:color w:val="222222"/>
        </w:rPr>
        <w:t>14,</w:t>
      </w:r>
      <w:r w:rsidRPr="007641AD">
        <w:rPr>
          <w:rFonts w:ascii="Calibri" w:eastAsia="Times New Roman" w:hAnsi="Calibri" w:cs="Arial"/>
          <w:b/>
          <w:bCs/>
          <w:color w:val="222222"/>
        </w:rPr>
        <w:t xml:space="preserve"> </w:t>
      </w:r>
      <w:r w:rsidR="002C75E3" w:rsidRPr="007641AD">
        <w:rPr>
          <w:rFonts w:ascii="Calibri" w:eastAsia="Times New Roman" w:hAnsi="Calibri" w:cs="Arial"/>
          <w:b/>
          <w:bCs/>
          <w:color w:val="222222"/>
        </w:rPr>
        <w:t>Bávaro</w:t>
      </w:r>
      <w:r w:rsidRPr="007641AD">
        <w:rPr>
          <w:rFonts w:ascii="Calibri" w:eastAsia="Times New Roman" w:hAnsi="Calibri" w:cs="Arial"/>
          <w:b/>
          <w:bCs/>
          <w:color w:val="222222"/>
        </w:rPr>
        <w:t> </w:t>
      </w:r>
      <w:r w:rsidR="00FF274C">
        <w:rPr>
          <w:rFonts w:ascii="Arial" w:eastAsia="Times New Roman" w:hAnsi="Arial" w:cs="Arial"/>
          <w:b/>
          <w:bCs/>
          <w:color w:val="222222"/>
        </w:rPr>
        <w:t>Punta</w:t>
      </w:r>
      <w:r w:rsidR="00FF274C" w:rsidRPr="007641AD">
        <w:rPr>
          <w:rFonts w:ascii="Arial" w:eastAsia="Times New Roman" w:hAnsi="Arial" w:cs="Arial"/>
          <w:b/>
          <w:bCs/>
          <w:color w:val="222222"/>
        </w:rPr>
        <w:t xml:space="preserve"> cana</w:t>
      </w:r>
    </w:p>
    <w:p w:rsidR="007641AD" w:rsidRPr="007641AD" w:rsidRDefault="007641AD" w:rsidP="007641AD">
      <w:pPr>
        <w:spacing w:after="0" w:line="240" w:lineRule="auto"/>
        <w:jc w:val="center"/>
        <w:rPr>
          <w:rFonts w:ascii="Arial" w:eastAsia="Times New Roman" w:hAnsi="Arial" w:cs="Arial"/>
          <w:color w:val="222222"/>
        </w:rPr>
      </w:pPr>
      <w:r w:rsidRPr="007641AD">
        <w:rPr>
          <w:rFonts w:ascii="Calibri" w:eastAsia="Times New Roman" w:hAnsi="Calibri" w:cs="Arial"/>
          <w:b/>
          <w:bCs/>
          <w:color w:val="222222"/>
        </w:rPr>
        <w:t>Oficina Santiago     :</w:t>
      </w:r>
      <w:r w:rsidR="002C75E3" w:rsidRPr="007641AD">
        <w:rPr>
          <w:rFonts w:ascii="Calibri" w:eastAsia="Times New Roman" w:hAnsi="Calibri" w:cs="Arial"/>
          <w:b/>
          <w:bCs/>
          <w:color w:val="222222"/>
        </w:rPr>
        <w:t> Plaza</w:t>
      </w:r>
      <w:r w:rsidRPr="007641AD">
        <w:rPr>
          <w:rFonts w:ascii="Calibri" w:eastAsia="Times New Roman" w:hAnsi="Calibri" w:cs="Arial"/>
          <w:b/>
          <w:bCs/>
          <w:color w:val="222222"/>
        </w:rPr>
        <w:t xml:space="preserve"> Bella Terra Mall # AC83</w:t>
      </w:r>
    </w:p>
    <w:p w:rsidR="007641AD" w:rsidRPr="007641AD" w:rsidRDefault="00FF274C" w:rsidP="007641AD">
      <w:pPr>
        <w:spacing w:after="0" w:line="240" w:lineRule="auto"/>
        <w:jc w:val="center"/>
        <w:rPr>
          <w:rFonts w:ascii="Arial" w:eastAsia="Times New Roman" w:hAnsi="Arial" w:cs="Arial"/>
          <w:color w:val="222222"/>
          <w:lang w:val="en-US"/>
        </w:rPr>
      </w:pPr>
      <w:r w:rsidRPr="001143A7">
        <w:rPr>
          <w:rFonts w:ascii="Calibri" w:eastAsia="Times New Roman" w:hAnsi="Calibri" w:cs="Arial"/>
          <w:b/>
          <w:bCs/>
          <w:color w:val="222222"/>
          <w:lang w:val="en-US"/>
        </w:rPr>
        <w:t>Phone:</w:t>
      </w:r>
      <w:r w:rsidR="007641AD" w:rsidRPr="001143A7">
        <w:rPr>
          <w:rFonts w:ascii="Calibri" w:eastAsia="Times New Roman" w:hAnsi="Calibri" w:cs="Arial"/>
          <w:b/>
          <w:bCs/>
          <w:color w:val="222222"/>
          <w:lang w:val="en-US"/>
        </w:rPr>
        <w:t> (809)724-4848</w:t>
      </w:r>
      <w:r w:rsidRPr="001143A7">
        <w:rPr>
          <w:rFonts w:ascii="Calibri" w:eastAsia="Times New Roman" w:hAnsi="Calibri" w:cs="Arial"/>
          <w:b/>
          <w:bCs/>
          <w:color w:val="222222"/>
          <w:lang w:val="en-US"/>
        </w:rPr>
        <w:t> (</w:t>
      </w:r>
      <w:r w:rsidR="007641AD" w:rsidRPr="001143A7">
        <w:rPr>
          <w:rFonts w:ascii="Calibri" w:eastAsia="Times New Roman" w:hAnsi="Calibri" w:cs="Arial"/>
          <w:b/>
          <w:bCs/>
          <w:color w:val="222222"/>
          <w:lang w:val="en-US"/>
        </w:rPr>
        <w:t>809) 745-4</w:t>
      </w:r>
      <w:r w:rsidR="007641AD" w:rsidRPr="007641AD">
        <w:rPr>
          <w:rFonts w:ascii="Calibri" w:eastAsia="Times New Roman" w:hAnsi="Calibri" w:cs="Arial"/>
          <w:b/>
          <w:bCs/>
          <w:color w:val="222222"/>
          <w:lang w:val="en-US"/>
        </w:rPr>
        <w:t>848</w:t>
      </w:r>
    </w:p>
    <w:p w:rsidR="007641AD" w:rsidRPr="007641AD" w:rsidRDefault="007641AD" w:rsidP="007641AD">
      <w:pPr>
        <w:spacing w:after="0" w:line="240" w:lineRule="auto"/>
        <w:jc w:val="center"/>
        <w:rPr>
          <w:rFonts w:ascii="Arial" w:eastAsia="Times New Roman" w:hAnsi="Arial" w:cs="Arial"/>
          <w:color w:val="222222"/>
          <w:lang w:val="en-US"/>
        </w:rPr>
      </w:pPr>
      <w:r w:rsidRPr="007641AD">
        <w:rPr>
          <w:rFonts w:ascii="Arial" w:eastAsia="Times New Roman" w:hAnsi="Arial" w:cs="Arial"/>
          <w:b/>
          <w:bCs/>
          <w:color w:val="073763"/>
          <w:u w:val="single"/>
          <w:lang w:val="en-US"/>
        </w:rPr>
        <w:t>https://blockchain.com.do/</w:t>
      </w:r>
    </w:p>
    <w:p w:rsidR="00E3578D" w:rsidRPr="0087725D" w:rsidRDefault="007641AD" w:rsidP="0087725D">
      <w:pPr>
        <w:spacing w:after="0" w:line="240" w:lineRule="auto"/>
        <w:jc w:val="center"/>
        <w:rPr>
          <w:rFonts w:ascii="Arial" w:eastAsia="Times New Roman" w:hAnsi="Arial" w:cs="Arial"/>
          <w:color w:val="222222"/>
        </w:rPr>
      </w:pPr>
      <w:r w:rsidRPr="00D27712">
        <w:rPr>
          <w:rFonts w:ascii="Calibri" w:eastAsia="Times New Roman" w:hAnsi="Calibri" w:cs="Arial"/>
          <w:b/>
          <w:bCs/>
          <w:color w:val="222222"/>
        </w:rPr>
        <w:t>Contact@Blockchain.com.do</w:t>
      </w:r>
    </w:p>
    <w:p w:rsidR="00DE772E" w:rsidRDefault="0037712D" w:rsidP="007641AD">
      <w:pPr>
        <w:jc w:val="right"/>
        <w:rPr>
          <w:sz w:val="24"/>
          <w:szCs w:val="24"/>
        </w:rPr>
      </w:pPr>
      <w:r w:rsidRPr="0037712D">
        <w:rPr>
          <w:sz w:val="24"/>
          <w:szCs w:val="24"/>
        </w:rPr>
        <w:t>Punta Cana</w:t>
      </w:r>
      <w:r w:rsidR="00DE772E" w:rsidRPr="0037712D">
        <w:rPr>
          <w:sz w:val="24"/>
          <w:szCs w:val="24"/>
        </w:rPr>
        <w:t>, RD</w:t>
      </w:r>
      <w:r w:rsidR="00094915" w:rsidRPr="0037712D">
        <w:rPr>
          <w:sz w:val="24"/>
          <w:szCs w:val="24"/>
        </w:rPr>
        <w:t>,</w:t>
      </w:r>
      <w:r w:rsidR="00D27712">
        <w:rPr>
          <w:sz w:val="24"/>
          <w:szCs w:val="24"/>
        </w:rPr>
        <w:t xml:space="preserve"> 04­09</w:t>
      </w:r>
      <w:r w:rsidRPr="0037712D">
        <w:rPr>
          <w:sz w:val="24"/>
          <w:szCs w:val="24"/>
        </w:rPr>
        <w:t>­2025</w:t>
      </w:r>
    </w:p>
    <w:p w:rsidR="0087725D" w:rsidRPr="0087725D" w:rsidRDefault="0087725D" w:rsidP="0087725D">
      <w:pPr>
        <w:autoSpaceDE w:val="0"/>
        <w:autoSpaceDN w:val="0"/>
        <w:adjustRightInd w:val="0"/>
        <w:spacing w:line="240" w:lineRule="auto"/>
        <w:jc w:val="both"/>
        <w:rPr>
          <w:rFonts w:ascii="Calibri" w:hAnsi="Calibri" w:cs="Calibri"/>
          <w:sz w:val="28"/>
          <w:szCs w:val="28"/>
          <w:lang w:val="en-US"/>
        </w:rPr>
      </w:pPr>
      <w:r w:rsidRPr="0087725D">
        <w:rPr>
          <w:rFonts w:ascii="Calibri" w:hAnsi="Calibri" w:cs="Calibri"/>
          <w:color w:val="000000"/>
          <w:sz w:val="28"/>
          <w:szCs w:val="28"/>
          <w:lang w:val="en-US"/>
        </w:rPr>
        <w:t xml:space="preserve">The Honorable </w:t>
      </w:r>
      <w:r w:rsidRPr="0087725D">
        <w:rPr>
          <w:rFonts w:ascii="Calibri" w:hAnsi="Calibri" w:cs="Calibri"/>
          <w:sz w:val="28"/>
          <w:szCs w:val="28"/>
          <w:lang w:val="en-US"/>
        </w:rPr>
        <w:t>Igor Taro</w:t>
      </w:r>
    </w:p>
    <w:p w:rsidR="0087725D" w:rsidRPr="0087725D" w:rsidRDefault="0087725D" w:rsidP="0087725D">
      <w:pPr>
        <w:autoSpaceDE w:val="0"/>
        <w:autoSpaceDN w:val="0"/>
        <w:adjustRightInd w:val="0"/>
        <w:spacing w:line="240" w:lineRule="auto"/>
        <w:jc w:val="both"/>
        <w:rPr>
          <w:rFonts w:ascii="Calibri" w:hAnsi="Calibri" w:cs="Calibri"/>
          <w:b/>
          <w:bCs/>
          <w:color w:val="000000"/>
          <w:sz w:val="28"/>
          <w:szCs w:val="28"/>
          <w:lang w:val="en-US"/>
        </w:rPr>
      </w:pPr>
      <w:r w:rsidRPr="0087725D">
        <w:rPr>
          <w:rFonts w:ascii="Times New Roman" w:hAnsi="Times New Roman" w:cs="Times New Roman"/>
          <w:sz w:val="28"/>
          <w:szCs w:val="28"/>
          <w:lang w:val="en-US"/>
        </w:rPr>
        <w:t>Minister of the Interior of the Republic of Estonia</w:t>
      </w:r>
    </w:p>
    <w:p w:rsidR="0087725D" w:rsidRPr="0087725D" w:rsidRDefault="0087725D" w:rsidP="0087725D">
      <w:pPr>
        <w:autoSpaceDE w:val="0"/>
        <w:autoSpaceDN w:val="0"/>
        <w:adjustRightInd w:val="0"/>
        <w:spacing w:line="240" w:lineRule="auto"/>
        <w:jc w:val="both"/>
        <w:rPr>
          <w:rFonts w:ascii="Times New Roman" w:hAnsi="Times New Roman" w:cs="Times New Roman"/>
          <w:sz w:val="28"/>
          <w:szCs w:val="28"/>
          <w:lang w:val="en-US"/>
        </w:rPr>
      </w:pPr>
      <w:r w:rsidRPr="0087725D">
        <w:rPr>
          <w:rFonts w:ascii="Calibri" w:hAnsi="Calibri" w:cs="Calibri"/>
          <w:color w:val="000000"/>
          <w:sz w:val="28"/>
          <w:szCs w:val="28"/>
          <w:lang w:val="en-US"/>
        </w:rPr>
        <w:t>Address: Pikk tn 61, 15065 Tallinn, Estonia</w:t>
      </w:r>
    </w:p>
    <w:p w:rsidR="0087725D" w:rsidRPr="0087725D" w:rsidRDefault="0087725D" w:rsidP="0087725D">
      <w:pPr>
        <w:autoSpaceDE w:val="0"/>
        <w:autoSpaceDN w:val="0"/>
        <w:adjustRightInd w:val="0"/>
        <w:spacing w:line="240" w:lineRule="auto"/>
        <w:jc w:val="both"/>
        <w:rPr>
          <w:rFonts w:ascii="Calibri" w:hAnsi="Calibri" w:cs="Calibri"/>
          <w:color w:val="000000"/>
          <w:sz w:val="28"/>
          <w:szCs w:val="28"/>
          <w:lang w:val="en-US"/>
        </w:rPr>
      </w:pPr>
    </w:p>
    <w:p w:rsidR="0087725D" w:rsidRPr="0087725D" w:rsidRDefault="0087725D" w:rsidP="0087725D">
      <w:pPr>
        <w:autoSpaceDE w:val="0"/>
        <w:autoSpaceDN w:val="0"/>
        <w:adjustRightInd w:val="0"/>
        <w:spacing w:line="240" w:lineRule="auto"/>
        <w:jc w:val="both"/>
        <w:rPr>
          <w:rFonts w:ascii="Calibri" w:hAnsi="Calibri" w:cs="Calibri"/>
          <w:sz w:val="28"/>
          <w:szCs w:val="28"/>
          <w:lang w:val="en-US"/>
        </w:rPr>
      </w:pPr>
      <w:r w:rsidRPr="0087725D">
        <w:rPr>
          <w:rFonts w:ascii="Calibri" w:hAnsi="Calibri" w:cs="Calibri"/>
          <w:color w:val="000000"/>
          <w:sz w:val="28"/>
          <w:szCs w:val="28"/>
          <w:lang w:val="en-US"/>
        </w:rPr>
        <w:t>Dear</w:t>
      </w:r>
      <w:r w:rsidR="00FB35B8">
        <w:rPr>
          <w:rFonts w:ascii="Calibri" w:hAnsi="Calibri" w:cs="Calibri"/>
          <w:color w:val="000000"/>
          <w:sz w:val="28"/>
          <w:szCs w:val="28"/>
          <w:lang w:val="en-US"/>
        </w:rPr>
        <w:t xml:space="preserve"> </w:t>
      </w:r>
      <w:r w:rsidR="00802AFD">
        <w:rPr>
          <w:rFonts w:ascii="Calibri" w:hAnsi="Calibri" w:cs="Calibri"/>
          <w:color w:val="000000"/>
          <w:sz w:val="28"/>
          <w:szCs w:val="28"/>
          <w:lang w:val="en-US"/>
        </w:rPr>
        <w:t xml:space="preserve">Honorable </w:t>
      </w:r>
      <w:r w:rsidR="00802AFD" w:rsidRPr="0087725D">
        <w:rPr>
          <w:rFonts w:ascii="Calibri" w:hAnsi="Calibri" w:cs="Calibri"/>
          <w:color w:val="000000"/>
          <w:sz w:val="28"/>
          <w:szCs w:val="28"/>
          <w:lang w:val="en-US"/>
        </w:rPr>
        <w:t>Minister</w:t>
      </w:r>
      <w:r w:rsidR="00FB35B8">
        <w:rPr>
          <w:rFonts w:ascii="Calibri" w:hAnsi="Calibri" w:cs="Calibri"/>
          <w:sz w:val="28"/>
          <w:szCs w:val="28"/>
          <w:lang w:val="en-US"/>
        </w:rPr>
        <w:t xml:space="preserve"> </w:t>
      </w:r>
    </w:p>
    <w:p w:rsidR="001143A7" w:rsidRPr="0087725D" w:rsidRDefault="0087725D" w:rsidP="0087725D">
      <w:pPr>
        <w:rPr>
          <w:sz w:val="28"/>
          <w:szCs w:val="28"/>
          <w:lang w:val="en-US"/>
        </w:rPr>
      </w:pPr>
      <w:r w:rsidRPr="0087725D">
        <w:rPr>
          <w:rFonts w:ascii="Calibri" w:hAnsi="Calibri" w:cs="Calibri"/>
          <w:b/>
          <w:bCs/>
          <w:color w:val="000000"/>
          <w:sz w:val="28"/>
          <w:szCs w:val="28"/>
          <w:lang w:val="en-US"/>
        </w:rPr>
        <w:t xml:space="preserve">Re: </w:t>
      </w:r>
      <w:r w:rsidRPr="0087725D">
        <w:rPr>
          <w:rFonts w:ascii="Calibri" w:hAnsi="Calibri" w:cs="Calibri"/>
          <w:b/>
          <w:bCs/>
          <w:sz w:val="28"/>
          <w:szCs w:val="28"/>
          <w:lang w:val="en-US"/>
        </w:rPr>
        <w:t xml:space="preserve">Serve as </w:t>
      </w:r>
      <w:bookmarkStart w:id="0" w:name="_GoBack"/>
      <w:r w:rsidRPr="0087725D">
        <w:rPr>
          <w:rFonts w:ascii="Calibri" w:hAnsi="Calibri" w:cs="Calibri"/>
          <w:b/>
          <w:bCs/>
          <w:sz w:val="28"/>
          <w:szCs w:val="28"/>
          <w:lang w:val="en-US"/>
        </w:rPr>
        <w:t>pickup locations for e-Residency cards</w:t>
      </w:r>
      <w:bookmarkEnd w:id="0"/>
      <w:r w:rsidRPr="0087725D">
        <w:rPr>
          <w:rFonts w:ascii="Calibri" w:hAnsi="Calibri" w:cs="Calibri"/>
          <w:b/>
          <w:bCs/>
          <w:color w:val="000000"/>
          <w:sz w:val="28"/>
          <w:szCs w:val="28"/>
          <w:lang w:val="en-US"/>
        </w:rPr>
        <w:t>.</w:t>
      </w:r>
    </w:p>
    <w:p w:rsidR="0087725D" w:rsidRPr="00B522AD" w:rsidRDefault="0087725D" w:rsidP="0087725D">
      <w:pPr>
        <w:rPr>
          <w:sz w:val="28"/>
          <w:szCs w:val="28"/>
          <w:lang w:val="en-US"/>
        </w:rPr>
      </w:pPr>
    </w:p>
    <w:p w:rsidR="001143A7" w:rsidRPr="00B522AD" w:rsidRDefault="001143A7" w:rsidP="001143A7">
      <w:pPr>
        <w:shd w:val="clear" w:color="auto" w:fill="FFFFFF"/>
        <w:spacing w:after="0" w:line="240" w:lineRule="auto"/>
        <w:rPr>
          <w:rFonts w:eastAsia="Times New Roman" w:cs="Arial"/>
          <w:color w:val="222222"/>
          <w:sz w:val="28"/>
          <w:szCs w:val="28"/>
          <w:lang w:val="en-US"/>
        </w:rPr>
      </w:pPr>
      <w:r w:rsidRPr="0087725D">
        <w:rPr>
          <w:color w:val="000000"/>
          <w:sz w:val="28"/>
          <w:szCs w:val="28"/>
          <w:lang w:val="en-US"/>
        </w:rPr>
        <w:t xml:space="preserve">I’m Emmanuel Fortune the founder of Blocknance Financial International S.R.L. </w:t>
      </w:r>
      <w:r w:rsidRPr="0087725D">
        <w:rPr>
          <w:rFonts w:cs="Calibri"/>
          <w:sz w:val="28"/>
          <w:szCs w:val="28"/>
          <w:lang w:val="en-US"/>
        </w:rPr>
        <w:t>I am writing to you on behalf of</w:t>
      </w:r>
      <w:r w:rsidRPr="0087725D">
        <w:rPr>
          <w:color w:val="000000"/>
          <w:sz w:val="28"/>
          <w:szCs w:val="28"/>
          <w:lang w:val="en-US"/>
        </w:rPr>
        <w:t xml:space="preserve"> Blocknance </w:t>
      </w:r>
      <w:r w:rsidRPr="0087725D">
        <w:rPr>
          <w:rFonts w:eastAsia="Times New Roman" w:cs="Arial"/>
          <w:color w:val="222222"/>
          <w:sz w:val="28"/>
          <w:szCs w:val="28"/>
          <w:lang w:val="en-US"/>
        </w:rPr>
        <w:t xml:space="preserve">to express our interest in having </w:t>
      </w:r>
      <w:r w:rsidRPr="0087725D">
        <w:rPr>
          <w:rFonts w:eastAsia="Times New Roman" w:cs="Arial"/>
          <w:b/>
          <w:color w:val="222222"/>
          <w:sz w:val="28"/>
          <w:szCs w:val="28"/>
          <w:lang w:val="en-US"/>
        </w:rPr>
        <w:t xml:space="preserve">our office </w:t>
      </w:r>
      <w:r w:rsidRPr="00B522AD">
        <w:rPr>
          <w:rFonts w:eastAsia="Times New Roman" w:cs="Arial"/>
          <w:b/>
          <w:color w:val="222222"/>
          <w:sz w:val="28"/>
          <w:szCs w:val="28"/>
          <w:lang w:val="en-US"/>
        </w:rPr>
        <w:t xml:space="preserve">designated as a </w:t>
      </w:r>
      <w:r w:rsidR="00B63819">
        <w:rPr>
          <w:rFonts w:eastAsia="Times New Roman" w:cs="Arial"/>
          <w:b/>
          <w:color w:val="222222"/>
          <w:sz w:val="28"/>
          <w:szCs w:val="28"/>
          <w:lang w:val="en-US"/>
        </w:rPr>
        <w:t xml:space="preserve">permanent </w:t>
      </w:r>
      <w:r w:rsidRPr="00B522AD">
        <w:rPr>
          <w:rFonts w:eastAsia="Times New Roman" w:cs="Arial"/>
          <w:b/>
          <w:color w:val="222222"/>
          <w:sz w:val="28"/>
          <w:szCs w:val="28"/>
          <w:lang w:val="en-US"/>
        </w:rPr>
        <w:t>pickup location for e-Resident cards in the Dominican Republic</w:t>
      </w:r>
      <w:r w:rsidRPr="00B522AD">
        <w:rPr>
          <w:rFonts w:eastAsia="Times New Roman" w:cs="Arial"/>
          <w:color w:val="222222"/>
          <w:sz w:val="28"/>
          <w:szCs w:val="28"/>
          <w:lang w:val="en-US"/>
        </w:rPr>
        <w:t>. As a company that supports digital entrepreneurship and innovation, we believe that facilitating access to Estonia's e-Residency program would align perfectly with our mission.</w:t>
      </w:r>
    </w:p>
    <w:p w:rsidR="001143A7" w:rsidRPr="00B522AD" w:rsidRDefault="001143A7" w:rsidP="001143A7">
      <w:pPr>
        <w:shd w:val="clear" w:color="auto" w:fill="FFFFFF"/>
        <w:spacing w:after="0" w:line="240" w:lineRule="auto"/>
        <w:rPr>
          <w:rFonts w:eastAsia="Times New Roman" w:cs="Arial"/>
          <w:color w:val="222222"/>
          <w:sz w:val="28"/>
          <w:szCs w:val="28"/>
          <w:lang w:val="en-US"/>
        </w:rPr>
      </w:pPr>
    </w:p>
    <w:p w:rsidR="001143A7" w:rsidRPr="0087725D" w:rsidRDefault="001143A7" w:rsidP="001143A7">
      <w:pPr>
        <w:shd w:val="clear" w:color="auto" w:fill="FFFFFF"/>
        <w:spacing w:after="0" w:line="240" w:lineRule="auto"/>
        <w:rPr>
          <w:rFonts w:eastAsia="Times New Roman" w:cs="Arial"/>
          <w:color w:val="222222"/>
          <w:sz w:val="28"/>
          <w:szCs w:val="28"/>
          <w:lang w:val="en-US"/>
        </w:rPr>
      </w:pPr>
      <w:r w:rsidRPr="00B522AD">
        <w:rPr>
          <w:rFonts w:eastAsia="Times New Roman" w:cs="Arial"/>
          <w:color w:val="222222"/>
          <w:sz w:val="28"/>
          <w:szCs w:val="28"/>
          <w:lang w:val="en-US"/>
        </w:rPr>
        <w:t>The e-Residency program offers a unique opportunity for digital entrepreneurs and remote workers to access Estonia's digital infrastructure, manage businesses online, and integrate into the European market. By partnering with the Estonian government, we can provide a convenient and efficient way for e-Residents to collect their cards.</w:t>
      </w:r>
    </w:p>
    <w:p w:rsidR="001143A7" w:rsidRPr="00B522AD" w:rsidRDefault="001143A7" w:rsidP="001143A7">
      <w:pPr>
        <w:shd w:val="clear" w:color="auto" w:fill="FFFFFF"/>
        <w:spacing w:after="0" w:line="240" w:lineRule="auto"/>
        <w:rPr>
          <w:rFonts w:eastAsia="Times New Roman" w:cs="Arial"/>
          <w:color w:val="222222"/>
          <w:sz w:val="28"/>
          <w:szCs w:val="28"/>
          <w:lang w:val="en-US"/>
        </w:rPr>
      </w:pPr>
    </w:p>
    <w:p w:rsidR="001143A7" w:rsidRPr="00B522AD" w:rsidRDefault="001143A7" w:rsidP="001143A7">
      <w:pPr>
        <w:shd w:val="clear" w:color="auto" w:fill="FFFFFF"/>
        <w:spacing w:after="0" w:line="240" w:lineRule="auto"/>
        <w:rPr>
          <w:rFonts w:eastAsia="Times New Roman" w:cs="Arial"/>
          <w:color w:val="222222"/>
          <w:sz w:val="28"/>
          <w:szCs w:val="28"/>
          <w:lang w:val="en-US"/>
        </w:rPr>
      </w:pPr>
    </w:p>
    <w:p w:rsidR="001143A7" w:rsidRPr="00B522AD" w:rsidRDefault="001143A7" w:rsidP="001143A7">
      <w:pPr>
        <w:shd w:val="clear" w:color="auto" w:fill="FFFFFF"/>
        <w:spacing w:after="0" w:line="240" w:lineRule="auto"/>
        <w:rPr>
          <w:rFonts w:eastAsia="Times New Roman" w:cs="Arial"/>
          <w:b/>
          <w:color w:val="222222"/>
          <w:sz w:val="28"/>
          <w:szCs w:val="28"/>
          <w:lang w:val="en-US"/>
        </w:rPr>
      </w:pPr>
      <w:r w:rsidRPr="0087725D">
        <w:rPr>
          <w:rFonts w:eastAsia="Times New Roman" w:cs="Arial"/>
          <w:b/>
          <w:color w:val="222222"/>
          <w:sz w:val="28"/>
          <w:szCs w:val="28"/>
          <w:lang w:val="en-US"/>
        </w:rPr>
        <w:t>Benefits of Partnership</w:t>
      </w:r>
    </w:p>
    <w:p w:rsidR="001143A7" w:rsidRPr="00B522AD" w:rsidRDefault="001143A7" w:rsidP="001143A7">
      <w:pPr>
        <w:shd w:val="clear" w:color="auto" w:fill="FFFFFF"/>
        <w:spacing w:after="0" w:line="240" w:lineRule="auto"/>
        <w:rPr>
          <w:rFonts w:eastAsia="Times New Roman" w:cs="Arial"/>
          <w:color w:val="222222"/>
          <w:sz w:val="28"/>
          <w:szCs w:val="28"/>
          <w:lang w:val="en-US"/>
        </w:rPr>
      </w:pPr>
    </w:p>
    <w:p w:rsidR="001143A7" w:rsidRPr="00B522AD" w:rsidRDefault="001143A7" w:rsidP="001143A7">
      <w:pPr>
        <w:shd w:val="clear" w:color="auto" w:fill="FFFFFF"/>
        <w:spacing w:after="0" w:line="240" w:lineRule="auto"/>
        <w:rPr>
          <w:rFonts w:eastAsia="Times New Roman" w:cs="Arial"/>
          <w:color w:val="222222"/>
          <w:sz w:val="28"/>
          <w:szCs w:val="28"/>
          <w:lang w:val="en-US"/>
        </w:rPr>
      </w:pPr>
      <w:r w:rsidRPr="0087725D">
        <w:rPr>
          <w:rFonts w:eastAsia="Times New Roman" w:cs="Arial"/>
          <w:b/>
          <w:i/>
          <w:color w:val="222222"/>
          <w:sz w:val="28"/>
          <w:szCs w:val="28"/>
          <w:lang w:val="en-US"/>
        </w:rPr>
        <w:t>- Increased Accessibility</w:t>
      </w:r>
      <w:r w:rsidRPr="00B522AD">
        <w:rPr>
          <w:rFonts w:eastAsia="Times New Roman" w:cs="Arial"/>
          <w:b/>
          <w:i/>
          <w:color w:val="222222"/>
          <w:sz w:val="28"/>
          <w:szCs w:val="28"/>
          <w:lang w:val="en-US"/>
        </w:rPr>
        <w:t>:</w:t>
      </w:r>
      <w:r w:rsidRPr="0087725D">
        <w:rPr>
          <w:rFonts w:eastAsia="Times New Roman" w:cs="Arial"/>
          <w:color w:val="222222"/>
          <w:sz w:val="28"/>
          <w:szCs w:val="28"/>
          <w:lang w:val="en-US"/>
        </w:rPr>
        <w:t xml:space="preserve"> Designating our office </w:t>
      </w:r>
      <w:r w:rsidRPr="00B522AD">
        <w:rPr>
          <w:rFonts w:eastAsia="Times New Roman" w:cs="Arial"/>
          <w:color w:val="222222"/>
          <w:sz w:val="28"/>
          <w:szCs w:val="28"/>
          <w:lang w:val="en-US"/>
        </w:rPr>
        <w:t xml:space="preserve">as a pickup location would make it easier for </w:t>
      </w:r>
      <w:r w:rsidR="00802AFD">
        <w:rPr>
          <w:rFonts w:eastAsia="Times New Roman" w:cs="Arial"/>
          <w:color w:val="222222"/>
          <w:sz w:val="28"/>
          <w:szCs w:val="28"/>
          <w:lang w:val="en-US"/>
        </w:rPr>
        <w:t xml:space="preserve">many </w:t>
      </w:r>
      <w:r w:rsidRPr="0087725D">
        <w:rPr>
          <w:rFonts w:eastAsia="Times New Roman" w:cs="Arial"/>
          <w:color w:val="222222"/>
          <w:sz w:val="28"/>
          <w:szCs w:val="28"/>
          <w:lang w:val="en-US"/>
        </w:rPr>
        <w:t>tourist</w:t>
      </w:r>
      <w:r w:rsidR="00802AFD">
        <w:rPr>
          <w:rFonts w:eastAsia="Times New Roman" w:cs="Arial"/>
          <w:color w:val="222222"/>
          <w:sz w:val="28"/>
          <w:szCs w:val="28"/>
          <w:lang w:val="en-US"/>
        </w:rPr>
        <w:t>s</w:t>
      </w:r>
      <w:r w:rsidRPr="0087725D">
        <w:rPr>
          <w:rFonts w:eastAsia="Times New Roman" w:cs="Arial"/>
          <w:color w:val="222222"/>
          <w:sz w:val="28"/>
          <w:szCs w:val="28"/>
          <w:lang w:val="en-US"/>
        </w:rPr>
        <w:t xml:space="preserve"> and </w:t>
      </w:r>
      <w:r w:rsidRPr="00B522AD">
        <w:rPr>
          <w:rFonts w:eastAsia="Times New Roman" w:cs="Arial"/>
          <w:color w:val="222222"/>
          <w:sz w:val="28"/>
          <w:szCs w:val="28"/>
          <w:lang w:val="en-US"/>
        </w:rPr>
        <w:t xml:space="preserve">individuals in the Dominican </w:t>
      </w:r>
      <w:r w:rsidRPr="0087725D">
        <w:rPr>
          <w:rFonts w:eastAsia="Times New Roman" w:cs="Arial"/>
          <w:color w:val="222222"/>
          <w:sz w:val="28"/>
          <w:szCs w:val="28"/>
          <w:lang w:val="en-US"/>
        </w:rPr>
        <w:t>Republic to</w:t>
      </w:r>
      <w:r w:rsidRPr="00B522AD">
        <w:rPr>
          <w:rFonts w:eastAsia="Times New Roman" w:cs="Arial"/>
          <w:color w:val="222222"/>
          <w:sz w:val="28"/>
          <w:szCs w:val="28"/>
          <w:lang w:val="en-US"/>
        </w:rPr>
        <w:t xml:space="preserve"> apply for and collect their e-Resident cards.</w:t>
      </w:r>
    </w:p>
    <w:p w:rsidR="001143A7" w:rsidRPr="00B522AD" w:rsidRDefault="001143A7" w:rsidP="001143A7">
      <w:pPr>
        <w:shd w:val="clear" w:color="auto" w:fill="FFFFFF"/>
        <w:spacing w:after="0" w:line="240" w:lineRule="auto"/>
        <w:rPr>
          <w:rFonts w:eastAsia="Times New Roman" w:cs="Arial"/>
          <w:color w:val="222222"/>
          <w:sz w:val="28"/>
          <w:szCs w:val="28"/>
          <w:lang w:val="en-US"/>
        </w:rPr>
      </w:pPr>
      <w:r w:rsidRPr="0087725D">
        <w:rPr>
          <w:rFonts w:eastAsia="Times New Roman" w:cs="Arial"/>
          <w:b/>
          <w:i/>
          <w:color w:val="222222"/>
          <w:sz w:val="28"/>
          <w:szCs w:val="28"/>
          <w:lang w:val="en-US"/>
        </w:rPr>
        <w:t>- Streamlined Process</w:t>
      </w:r>
      <w:r w:rsidRPr="00B522AD">
        <w:rPr>
          <w:rFonts w:eastAsia="Times New Roman" w:cs="Arial"/>
          <w:b/>
          <w:i/>
          <w:color w:val="222222"/>
          <w:sz w:val="28"/>
          <w:szCs w:val="28"/>
          <w:lang w:val="en-US"/>
        </w:rPr>
        <w:t>:</w:t>
      </w:r>
      <w:r w:rsidRPr="00B522AD">
        <w:rPr>
          <w:rFonts w:eastAsia="Times New Roman" w:cs="Arial"/>
          <w:color w:val="222222"/>
          <w:sz w:val="28"/>
          <w:szCs w:val="28"/>
          <w:lang w:val="en-US"/>
        </w:rPr>
        <w:t xml:space="preserve"> We would work closely with the </w:t>
      </w:r>
      <w:r w:rsidRPr="0087725D">
        <w:rPr>
          <w:rFonts w:cs="Calibri"/>
          <w:sz w:val="28"/>
          <w:szCs w:val="28"/>
          <w:lang w:val="en-US"/>
        </w:rPr>
        <w:t>Minister of the Interior of the Republic of Estonia</w:t>
      </w:r>
      <w:r w:rsidRPr="0087725D">
        <w:rPr>
          <w:rFonts w:eastAsia="Times New Roman" w:cs="Arial"/>
          <w:color w:val="222222"/>
          <w:sz w:val="28"/>
          <w:szCs w:val="28"/>
          <w:lang w:val="en-US"/>
        </w:rPr>
        <w:t xml:space="preserve"> to</w:t>
      </w:r>
      <w:r w:rsidRPr="00B522AD">
        <w:rPr>
          <w:rFonts w:eastAsia="Times New Roman" w:cs="Arial"/>
          <w:color w:val="222222"/>
          <w:sz w:val="28"/>
          <w:szCs w:val="28"/>
          <w:lang w:val="en-US"/>
        </w:rPr>
        <w:t xml:space="preserve"> ensure a seamless experience for e-Residents, providing them with the necessary support and guidance throughout the process.</w:t>
      </w:r>
    </w:p>
    <w:p w:rsidR="001143A7" w:rsidRPr="00B522AD" w:rsidRDefault="001143A7" w:rsidP="001143A7">
      <w:pPr>
        <w:shd w:val="clear" w:color="auto" w:fill="FFFFFF"/>
        <w:spacing w:after="0" w:line="240" w:lineRule="auto"/>
        <w:rPr>
          <w:rFonts w:eastAsia="Times New Roman" w:cs="Arial"/>
          <w:color w:val="222222"/>
          <w:sz w:val="28"/>
          <w:szCs w:val="28"/>
          <w:lang w:val="en-US"/>
        </w:rPr>
      </w:pPr>
      <w:r w:rsidRPr="0087725D">
        <w:rPr>
          <w:rFonts w:eastAsia="Times New Roman" w:cs="Arial"/>
          <w:b/>
          <w:i/>
          <w:color w:val="222222"/>
          <w:sz w:val="28"/>
          <w:szCs w:val="28"/>
          <w:lang w:val="en-US"/>
        </w:rPr>
        <w:t xml:space="preserve">- </w:t>
      </w:r>
      <w:r w:rsidRPr="00B522AD">
        <w:rPr>
          <w:rFonts w:eastAsia="Times New Roman" w:cs="Arial"/>
          <w:b/>
          <w:i/>
          <w:color w:val="222222"/>
          <w:sz w:val="28"/>
          <w:szCs w:val="28"/>
          <w:lang w:val="en-US"/>
        </w:rPr>
        <w:t>Pro</w:t>
      </w:r>
      <w:r w:rsidRPr="0087725D">
        <w:rPr>
          <w:rFonts w:eastAsia="Times New Roman" w:cs="Arial"/>
          <w:b/>
          <w:i/>
          <w:color w:val="222222"/>
          <w:sz w:val="28"/>
          <w:szCs w:val="28"/>
          <w:lang w:val="en-US"/>
        </w:rPr>
        <w:t>moting Digital Entrepreneurship</w:t>
      </w:r>
      <w:r w:rsidRPr="00B522AD">
        <w:rPr>
          <w:rFonts w:eastAsia="Times New Roman" w:cs="Arial"/>
          <w:b/>
          <w:i/>
          <w:color w:val="222222"/>
          <w:sz w:val="28"/>
          <w:szCs w:val="28"/>
          <w:lang w:val="en-US"/>
        </w:rPr>
        <w:t>:</w:t>
      </w:r>
      <w:r w:rsidRPr="00B522AD">
        <w:rPr>
          <w:rFonts w:eastAsia="Times New Roman" w:cs="Arial"/>
          <w:color w:val="222222"/>
          <w:sz w:val="28"/>
          <w:szCs w:val="28"/>
          <w:lang w:val="en-US"/>
        </w:rPr>
        <w:t xml:space="preserve"> By facilitating access to the e-Residency program, we can attract more digital entrepr</w:t>
      </w:r>
      <w:r w:rsidRPr="0087725D">
        <w:rPr>
          <w:rFonts w:eastAsia="Times New Roman" w:cs="Arial"/>
          <w:color w:val="222222"/>
          <w:sz w:val="28"/>
          <w:szCs w:val="28"/>
          <w:lang w:val="en-US"/>
        </w:rPr>
        <w:t>eneurs and remote workers from the Dominican</w:t>
      </w:r>
      <w:r w:rsidRPr="00B522AD">
        <w:rPr>
          <w:rFonts w:eastAsia="Times New Roman" w:cs="Arial"/>
          <w:color w:val="222222"/>
          <w:sz w:val="28"/>
          <w:szCs w:val="28"/>
          <w:lang w:val="en-US"/>
        </w:rPr>
        <w:t xml:space="preserve"> Republic, potentially leading to new economic opportunities and collaborations.</w:t>
      </w:r>
    </w:p>
    <w:p w:rsidR="001143A7" w:rsidRPr="00B522AD" w:rsidRDefault="001143A7" w:rsidP="001143A7">
      <w:pPr>
        <w:shd w:val="clear" w:color="auto" w:fill="FFFFFF"/>
        <w:spacing w:after="0" w:line="240" w:lineRule="auto"/>
        <w:rPr>
          <w:rFonts w:eastAsia="Times New Roman" w:cs="Arial"/>
          <w:color w:val="222222"/>
          <w:sz w:val="28"/>
          <w:szCs w:val="28"/>
          <w:lang w:val="en-US"/>
        </w:rPr>
      </w:pPr>
    </w:p>
    <w:p w:rsidR="00B63819" w:rsidRPr="00B63819" w:rsidRDefault="001143A7" w:rsidP="00B63819">
      <w:pPr>
        <w:spacing w:line="240" w:lineRule="auto"/>
        <w:jc w:val="both"/>
        <w:rPr>
          <w:rFonts w:ascii="Times New Roman" w:eastAsia="Times New Roman" w:hAnsi="Times New Roman" w:cs="Times New Roman"/>
          <w:sz w:val="28"/>
          <w:szCs w:val="28"/>
          <w:lang w:val="en-US"/>
        </w:rPr>
      </w:pPr>
      <w:r w:rsidRPr="00B63819">
        <w:rPr>
          <w:rFonts w:eastAsia="Times New Roman" w:cs="Arial"/>
          <w:color w:val="222222"/>
          <w:sz w:val="28"/>
          <w:szCs w:val="28"/>
          <w:lang w:val="en-US"/>
        </w:rPr>
        <w:t xml:space="preserve">I believe that Blocknance </w:t>
      </w:r>
      <w:r w:rsidRPr="00B522AD">
        <w:rPr>
          <w:rFonts w:eastAsia="Times New Roman" w:cs="Arial"/>
          <w:color w:val="222222"/>
          <w:sz w:val="28"/>
          <w:szCs w:val="28"/>
          <w:lang w:val="en-US"/>
        </w:rPr>
        <w:t xml:space="preserve">would be an excellent partner for the Estonian government's e-Residency program. </w:t>
      </w:r>
      <w:r w:rsidR="00B63819" w:rsidRPr="00B63819">
        <w:rPr>
          <w:rFonts w:ascii="Calibri" w:eastAsia="Times New Roman" w:hAnsi="Calibri" w:cs="Times New Roman"/>
          <w:color w:val="000000"/>
          <w:sz w:val="28"/>
          <w:szCs w:val="28"/>
          <w:lang w:val="en-US"/>
        </w:rPr>
        <w:t>We would be pleased to answer any questions you may have. Please do not hesitate to contact us if you require any additional information.</w:t>
      </w:r>
    </w:p>
    <w:p w:rsidR="00B63819" w:rsidRPr="00B63819" w:rsidRDefault="00B63819" w:rsidP="00B63819">
      <w:pPr>
        <w:spacing w:after="0" w:line="240" w:lineRule="auto"/>
        <w:rPr>
          <w:rFonts w:ascii="Times New Roman" w:eastAsia="Times New Roman" w:hAnsi="Times New Roman" w:cs="Times New Roman"/>
          <w:sz w:val="28"/>
          <w:szCs w:val="28"/>
          <w:lang w:val="en-US"/>
        </w:rPr>
      </w:pPr>
    </w:p>
    <w:p w:rsidR="00B63819" w:rsidRPr="00B63819" w:rsidRDefault="00B63819" w:rsidP="00B63819">
      <w:pPr>
        <w:spacing w:line="240" w:lineRule="auto"/>
        <w:jc w:val="both"/>
        <w:rPr>
          <w:rFonts w:ascii="Times New Roman" w:eastAsia="Times New Roman" w:hAnsi="Times New Roman" w:cs="Times New Roman"/>
          <w:sz w:val="28"/>
          <w:szCs w:val="28"/>
          <w:lang w:val="en-US"/>
        </w:rPr>
      </w:pPr>
      <w:r w:rsidRPr="00B63819">
        <w:rPr>
          <w:rFonts w:ascii="Calibri" w:eastAsia="Times New Roman" w:hAnsi="Calibri" w:cs="Times New Roman"/>
          <w:color w:val="000000"/>
          <w:sz w:val="28"/>
          <w:szCs w:val="28"/>
          <w:lang w:val="en-US"/>
        </w:rPr>
        <w:t>Thank you for considering our proposal.</w:t>
      </w:r>
    </w:p>
    <w:p w:rsidR="00B63819" w:rsidRPr="00B63819" w:rsidRDefault="00B63819" w:rsidP="00B63819">
      <w:pPr>
        <w:spacing w:line="240" w:lineRule="auto"/>
        <w:jc w:val="both"/>
        <w:rPr>
          <w:rFonts w:ascii="Times New Roman" w:eastAsia="Times New Roman" w:hAnsi="Times New Roman" w:cs="Times New Roman"/>
          <w:sz w:val="28"/>
          <w:szCs w:val="28"/>
        </w:rPr>
      </w:pPr>
      <w:r w:rsidRPr="00B63819">
        <w:rPr>
          <w:rFonts w:ascii="Calibri" w:eastAsia="Times New Roman" w:hAnsi="Calibri" w:cs="Times New Roman"/>
          <w:color w:val="000000"/>
          <w:sz w:val="28"/>
          <w:szCs w:val="28"/>
        </w:rPr>
        <w:t>Sincerely,</w:t>
      </w:r>
    </w:p>
    <w:p w:rsidR="001143A7" w:rsidRPr="00B63819" w:rsidRDefault="00B63819" w:rsidP="00B63819">
      <w:pPr>
        <w:spacing w:line="240" w:lineRule="auto"/>
        <w:jc w:val="both"/>
        <w:rPr>
          <w:rFonts w:ascii="Times New Roman" w:eastAsia="Times New Roman" w:hAnsi="Times New Roman" w:cs="Times New Roman"/>
          <w:sz w:val="28"/>
          <w:szCs w:val="28"/>
        </w:rPr>
      </w:pPr>
      <w:r w:rsidRPr="00B63819">
        <w:rPr>
          <w:rFonts w:ascii="Calibri" w:eastAsia="Times New Roman" w:hAnsi="Calibri" w:cs="Times New Roman"/>
          <w:color w:val="000000"/>
          <w:sz w:val="28"/>
          <w:szCs w:val="28"/>
        </w:rPr>
        <w:t>Emmanuel Fortune</w:t>
      </w:r>
    </w:p>
    <w:sectPr w:rsidR="001143A7" w:rsidRPr="00B63819" w:rsidSect="00A23CE4">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A41CC"/>
    <w:multiLevelType w:val="multilevel"/>
    <w:tmpl w:val="C05C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2E"/>
    <w:rsid w:val="00016FBF"/>
    <w:rsid w:val="00054AC6"/>
    <w:rsid w:val="00092556"/>
    <w:rsid w:val="00094915"/>
    <w:rsid w:val="00104ED5"/>
    <w:rsid w:val="001143A7"/>
    <w:rsid w:val="00152D11"/>
    <w:rsid w:val="00167A1D"/>
    <w:rsid w:val="00196735"/>
    <w:rsid w:val="001E599B"/>
    <w:rsid w:val="00205BF6"/>
    <w:rsid w:val="00234A1E"/>
    <w:rsid w:val="00275587"/>
    <w:rsid w:val="00297322"/>
    <w:rsid w:val="002C75E3"/>
    <w:rsid w:val="003162D0"/>
    <w:rsid w:val="00350B8E"/>
    <w:rsid w:val="0037712D"/>
    <w:rsid w:val="003C1861"/>
    <w:rsid w:val="003F43FA"/>
    <w:rsid w:val="00420913"/>
    <w:rsid w:val="004216B4"/>
    <w:rsid w:val="004C32B3"/>
    <w:rsid w:val="00585461"/>
    <w:rsid w:val="00593670"/>
    <w:rsid w:val="00631860"/>
    <w:rsid w:val="007368CE"/>
    <w:rsid w:val="00740B94"/>
    <w:rsid w:val="007641AD"/>
    <w:rsid w:val="007E0E1D"/>
    <w:rsid w:val="00802AFD"/>
    <w:rsid w:val="00871A0E"/>
    <w:rsid w:val="0087725D"/>
    <w:rsid w:val="00877738"/>
    <w:rsid w:val="008E1D95"/>
    <w:rsid w:val="00913F12"/>
    <w:rsid w:val="00921F1F"/>
    <w:rsid w:val="0094475C"/>
    <w:rsid w:val="009A525F"/>
    <w:rsid w:val="00A05B02"/>
    <w:rsid w:val="00A23CE4"/>
    <w:rsid w:val="00A61753"/>
    <w:rsid w:val="00AA77CE"/>
    <w:rsid w:val="00AC180E"/>
    <w:rsid w:val="00AD2923"/>
    <w:rsid w:val="00B63819"/>
    <w:rsid w:val="00BB1471"/>
    <w:rsid w:val="00BD3BA9"/>
    <w:rsid w:val="00C73210"/>
    <w:rsid w:val="00D27712"/>
    <w:rsid w:val="00D52950"/>
    <w:rsid w:val="00D961D6"/>
    <w:rsid w:val="00DC46CD"/>
    <w:rsid w:val="00DC4D39"/>
    <w:rsid w:val="00DD1D40"/>
    <w:rsid w:val="00DE62E0"/>
    <w:rsid w:val="00DE772E"/>
    <w:rsid w:val="00E27092"/>
    <w:rsid w:val="00E33E5B"/>
    <w:rsid w:val="00E3578D"/>
    <w:rsid w:val="00E5151A"/>
    <w:rsid w:val="00EA4BC3"/>
    <w:rsid w:val="00EE7452"/>
    <w:rsid w:val="00F2711B"/>
    <w:rsid w:val="00F53149"/>
    <w:rsid w:val="00FB35B8"/>
    <w:rsid w:val="00FF2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2D11"/>
    <w:pPr>
      <w:spacing w:after="0" w:line="240" w:lineRule="auto"/>
    </w:pPr>
  </w:style>
  <w:style w:type="paragraph" w:styleId="Textodeglobo">
    <w:name w:val="Balloon Text"/>
    <w:basedOn w:val="Normal"/>
    <w:link w:val="TextodegloboCar"/>
    <w:uiPriority w:val="99"/>
    <w:semiHidden/>
    <w:unhideWhenUsed/>
    <w:rsid w:val="00E27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092"/>
    <w:rPr>
      <w:rFonts w:ascii="Tahoma" w:hAnsi="Tahoma" w:cs="Tahoma"/>
      <w:sz w:val="16"/>
      <w:szCs w:val="16"/>
    </w:rPr>
  </w:style>
  <w:style w:type="paragraph" w:styleId="NormalWeb">
    <w:name w:val="Normal (Web)"/>
    <w:basedOn w:val="Normal"/>
    <w:uiPriority w:val="99"/>
    <w:semiHidden/>
    <w:unhideWhenUsed/>
    <w:rsid w:val="0037712D"/>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8E1D95"/>
    <w:rPr>
      <w:i/>
      <w:iCs/>
    </w:rPr>
  </w:style>
  <w:style w:type="character" w:styleId="nfasissutil">
    <w:name w:val="Subtle Emphasis"/>
    <w:basedOn w:val="Fuentedeprrafopredeter"/>
    <w:uiPriority w:val="19"/>
    <w:qFormat/>
    <w:rsid w:val="00631860"/>
    <w:rPr>
      <w:i/>
      <w:iCs/>
      <w:color w:val="808080" w:themeColor="text1" w:themeTint="7F"/>
    </w:rPr>
  </w:style>
  <w:style w:type="paragraph" w:styleId="Subttulo">
    <w:name w:val="Subtitle"/>
    <w:basedOn w:val="Normal"/>
    <w:next w:val="Normal"/>
    <w:link w:val="SubttuloCar"/>
    <w:uiPriority w:val="11"/>
    <w:qFormat/>
    <w:rsid w:val="006318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31860"/>
    <w:rPr>
      <w:rFonts w:asciiTheme="majorHAnsi" w:eastAsiaTheme="majorEastAsia" w:hAnsiTheme="majorHAnsi" w:cstheme="majorBidi"/>
      <w:i/>
      <w:iCs/>
      <w:color w:val="4F81BD" w:themeColor="accent1"/>
      <w:spacing w:val="15"/>
      <w:sz w:val="24"/>
      <w:szCs w:val="24"/>
    </w:rPr>
  </w:style>
  <w:style w:type="character" w:styleId="Hipervnculo">
    <w:name w:val="Hyperlink"/>
    <w:basedOn w:val="Fuentedeprrafopredeter"/>
    <w:uiPriority w:val="99"/>
    <w:unhideWhenUsed/>
    <w:rsid w:val="004216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2D11"/>
    <w:pPr>
      <w:spacing w:after="0" w:line="240" w:lineRule="auto"/>
    </w:pPr>
  </w:style>
  <w:style w:type="paragraph" w:styleId="Textodeglobo">
    <w:name w:val="Balloon Text"/>
    <w:basedOn w:val="Normal"/>
    <w:link w:val="TextodegloboCar"/>
    <w:uiPriority w:val="99"/>
    <w:semiHidden/>
    <w:unhideWhenUsed/>
    <w:rsid w:val="00E27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092"/>
    <w:rPr>
      <w:rFonts w:ascii="Tahoma" w:hAnsi="Tahoma" w:cs="Tahoma"/>
      <w:sz w:val="16"/>
      <w:szCs w:val="16"/>
    </w:rPr>
  </w:style>
  <w:style w:type="paragraph" w:styleId="NormalWeb">
    <w:name w:val="Normal (Web)"/>
    <w:basedOn w:val="Normal"/>
    <w:uiPriority w:val="99"/>
    <w:semiHidden/>
    <w:unhideWhenUsed/>
    <w:rsid w:val="0037712D"/>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8E1D95"/>
    <w:rPr>
      <w:i/>
      <w:iCs/>
    </w:rPr>
  </w:style>
  <w:style w:type="character" w:styleId="nfasissutil">
    <w:name w:val="Subtle Emphasis"/>
    <w:basedOn w:val="Fuentedeprrafopredeter"/>
    <w:uiPriority w:val="19"/>
    <w:qFormat/>
    <w:rsid w:val="00631860"/>
    <w:rPr>
      <w:i/>
      <w:iCs/>
      <w:color w:val="808080" w:themeColor="text1" w:themeTint="7F"/>
    </w:rPr>
  </w:style>
  <w:style w:type="paragraph" w:styleId="Subttulo">
    <w:name w:val="Subtitle"/>
    <w:basedOn w:val="Normal"/>
    <w:next w:val="Normal"/>
    <w:link w:val="SubttuloCar"/>
    <w:uiPriority w:val="11"/>
    <w:qFormat/>
    <w:rsid w:val="006318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31860"/>
    <w:rPr>
      <w:rFonts w:asciiTheme="majorHAnsi" w:eastAsiaTheme="majorEastAsia" w:hAnsiTheme="majorHAnsi" w:cstheme="majorBidi"/>
      <w:i/>
      <w:iCs/>
      <w:color w:val="4F81BD" w:themeColor="accent1"/>
      <w:spacing w:val="15"/>
      <w:sz w:val="24"/>
      <w:szCs w:val="24"/>
    </w:rPr>
  </w:style>
  <w:style w:type="character" w:styleId="Hipervnculo">
    <w:name w:val="Hyperlink"/>
    <w:basedOn w:val="Fuentedeprrafopredeter"/>
    <w:uiPriority w:val="99"/>
    <w:unhideWhenUsed/>
    <w:rsid w:val="004216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5788">
      <w:bodyDiv w:val="1"/>
      <w:marLeft w:val="0"/>
      <w:marRight w:val="0"/>
      <w:marTop w:val="0"/>
      <w:marBottom w:val="0"/>
      <w:divBdr>
        <w:top w:val="none" w:sz="0" w:space="0" w:color="auto"/>
        <w:left w:val="none" w:sz="0" w:space="0" w:color="auto"/>
        <w:bottom w:val="none" w:sz="0" w:space="0" w:color="auto"/>
        <w:right w:val="none" w:sz="0" w:space="0" w:color="auto"/>
      </w:divBdr>
    </w:div>
    <w:div w:id="358967753">
      <w:bodyDiv w:val="1"/>
      <w:marLeft w:val="0"/>
      <w:marRight w:val="0"/>
      <w:marTop w:val="0"/>
      <w:marBottom w:val="0"/>
      <w:divBdr>
        <w:top w:val="none" w:sz="0" w:space="0" w:color="auto"/>
        <w:left w:val="none" w:sz="0" w:space="0" w:color="auto"/>
        <w:bottom w:val="none" w:sz="0" w:space="0" w:color="auto"/>
        <w:right w:val="none" w:sz="0" w:space="0" w:color="auto"/>
      </w:divBdr>
    </w:div>
    <w:div w:id="563102788">
      <w:bodyDiv w:val="1"/>
      <w:marLeft w:val="0"/>
      <w:marRight w:val="0"/>
      <w:marTop w:val="0"/>
      <w:marBottom w:val="0"/>
      <w:divBdr>
        <w:top w:val="none" w:sz="0" w:space="0" w:color="auto"/>
        <w:left w:val="none" w:sz="0" w:space="0" w:color="auto"/>
        <w:bottom w:val="none" w:sz="0" w:space="0" w:color="auto"/>
        <w:right w:val="none" w:sz="0" w:space="0" w:color="auto"/>
      </w:divBdr>
    </w:div>
    <w:div w:id="620039662">
      <w:bodyDiv w:val="1"/>
      <w:marLeft w:val="0"/>
      <w:marRight w:val="0"/>
      <w:marTop w:val="0"/>
      <w:marBottom w:val="0"/>
      <w:divBdr>
        <w:top w:val="none" w:sz="0" w:space="0" w:color="auto"/>
        <w:left w:val="none" w:sz="0" w:space="0" w:color="auto"/>
        <w:bottom w:val="none" w:sz="0" w:space="0" w:color="auto"/>
        <w:right w:val="none" w:sz="0" w:space="0" w:color="auto"/>
      </w:divBdr>
    </w:div>
    <w:div w:id="675040412">
      <w:bodyDiv w:val="1"/>
      <w:marLeft w:val="0"/>
      <w:marRight w:val="0"/>
      <w:marTop w:val="0"/>
      <w:marBottom w:val="0"/>
      <w:divBdr>
        <w:top w:val="none" w:sz="0" w:space="0" w:color="auto"/>
        <w:left w:val="none" w:sz="0" w:space="0" w:color="auto"/>
        <w:bottom w:val="none" w:sz="0" w:space="0" w:color="auto"/>
        <w:right w:val="none" w:sz="0" w:space="0" w:color="auto"/>
      </w:divBdr>
    </w:div>
    <w:div w:id="1365525001">
      <w:bodyDiv w:val="1"/>
      <w:marLeft w:val="0"/>
      <w:marRight w:val="0"/>
      <w:marTop w:val="0"/>
      <w:marBottom w:val="0"/>
      <w:divBdr>
        <w:top w:val="none" w:sz="0" w:space="0" w:color="auto"/>
        <w:left w:val="none" w:sz="0" w:space="0" w:color="auto"/>
        <w:bottom w:val="none" w:sz="0" w:space="0" w:color="auto"/>
        <w:right w:val="none" w:sz="0" w:space="0" w:color="auto"/>
      </w:divBdr>
    </w:div>
    <w:div w:id="1619946979">
      <w:bodyDiv w:val="1"/>
      <w:marLeft w:val="0"/>
      <w:marRight w:val="0"/>
      <w:marTop w:val="0"/>
      <w:marBottom w:val="0"/>
      <w:divBdr>
        <w:top w:val="none" w:sz="0" w:space="0" w:color="auto"/>
        <w:left w:val="none" w:sz="0" w:space="0" w:color="auto"/>
        <w:bottom w:val="none" w:sz="0" w:space="0" w:color="auto"/>
        <w:right w:val="none" w:sz="0" w:space="0" w:color="auto"/>
      </w:divBdr>
    </w:div>
    <w:div w:id="16589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346</Words>
  <Characters>1906</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blocknance</cp:lastModifiedBy>
  <cp:revision>7</cp:revision>
  <dcterms:created xsi:type="dcterms:W3CDTF">2025-09-04T02:57:00Z</dcterms:created>
  <dcterms:modified xsi:type="dcterms:W3CDTF">2025-09-04T03:50:00Z</dcterms:modified>
</cp:coreProperties>
</file>